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BE0" w:rsidRPr="00145C29" w:rsidRDefault="00B75BE0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0" w:name="_GoBack"/>
      <w:bookmarkEnd w:id="0"/>
    </w:p>
    <w:p w:rsidR="00B75BE0" w:rsidRDefault="00B75BE0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color w:val="666666"/>
          <w:sz w:val="20"/>
          <w:szCs w:val="20"/>
          <w:highlight w:val="white"/>
        </w:rPr>
      </w:pPr>
    </w:p>
    <w:p w:rsidR="00B75BE0" w:rsidRDefault="00B8613F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HIGHLIGHTS</w:t>
      </w:r>
    </w:p>
    <w:p w:rsidR="00B75BE0" w:rsidRPr="004854A6" w:rsidRDefault="003C56B4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>Communication</w:t>
      </w:r>
      <w:r w:rsidR="00B8613F" w:rsidRPr="004854A6">
        <w:rPr>
          <w:rFonts w:ascii="Times New Roman" w:eastAsia="Times New Roman" w:hAnsi="Times New Roman" w:cs="Times New Roman"/>
          <w:color w:val="222222"/>
        </w:rPr>
        <w:tab/>
      </w:r>
      <w:r w:rsidR="00B8613F" w:rsidRPr="004854A6">
        <w:rPr>
          <w:rFonts w:ascii="Times New Roman" w:eastAsia="Times New Roman" w:hAnsi="Times New Roman" w:cs="Times New Roman"/>
          <w:color w:val="222222"/>
        </w:rPr>
        <w:tab/>
      </w:r>
      <w:r w:rsidR="00B8613F" w:rsidRPr="004854A6">
        <w:rPr>
          <w:rFonts w:ascii="Times New Roman" w:eastAsia="Times New Roman" w:hAnsi="Times New Roman" w:cs="Times New Roman"/>
          <w:color w:val="222222"/>
        </w:rPr>
        <w:tab/>
      </w:r>
      <w:r w:rsidR="00B8613F" w:rsidRPr="004854A6">
        <w:rPr>
          <w:rFonts w:ascii="Times New Roman" w:eastAsia="Times New Roman" w:hAnsi="Times New Roman" w:cs="Times New Roman"/>
          <w:color w:val="222222"/>
        </w:rPr>
        <w:tab/>
      </w:r>
      <w:r w:rsidR="00B8613F" w:rsidRPr="004854A6">
        <w:rPr>
          <w:rFonts w:ascii="Times New Roman" w:eastAsia="Times New Roman" w:hAnsi="Times New Roman" w:cs="Times New Roman"/>
          <w:color w:val="222222"/>
        </w:rPr>
        <w:tab/>
      </w:r>
      <w:r w:rsidR="00B8613F" w:rsidRPr="004854A6">
        <w:rPr>
          <w:rFonts w:ascii="Times New Roman" w:eastAsia="Times New Roman" w:hAnsi="Times New Roman" w:cs="Times New Roman"/>
          <w:color w:val="222222"/>
        </w:rPr>
        <w:tab/>
      </w:r>
    </w:p>
    <w:p w:rsidR="00B75BE0" w:rsidRPr="004854A6" w:rsidRDefault="00B8613F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  <w:color w:val="222222"/>
        </w:rPr>
        <w:t xml:space="preserve">Ability to Work </w:t>
      </w:r>
      <w:r w:rsidR="00145C29" w:rsidRPr="004854A6">
        <w:rPr>
          <w:rFonts w:ascii="Times New Roman" w:eastAsia="Times New Roman" w:hAnsi="Times New Roman" w:cs="Times New Roman"/>
          <w:color w:val="222222"/>
        </w:rPr>
        <w:t>under Pressure</w:t>
      </w:r>
    </w:p>
    <w:p w:rsidR="00B75BE0" w:rsidRPr="004854A6" w:rsidRDefault="00B8613F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240" w:lineRule="auto"/>
        <w:contextualSpacing/>
        <w:rPr>
          <w:rFonts w:ascii="Times New Roman" w:eastAsia="Times New Roman" w:hAnsi="Times New Roman" w:cs="Times New Roman"/>
          <w:color w:val="222222"/>
        </w:rPr>
      </w:pPr>
      <w:r w:rsidRPr="004854A6">
        <w:rPr>
          <w:rFonts w:ascii="Times New Roman" w:eastAsia="Times New Roman" w:hAnsi="Times New Roman" w:cs="Times New Roman"/>
          <w:color w:val="222222"/>
        </w:rPr>
        <w:t>Multitasking and Prioritizing</w:t>
      </w:r>
    </w:p>
    <w:p w:rsidR="00B75BE0" w:rsidRPr="004854A6" w:rsidRDefault="00B8613F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240" w:lineRule="auto"/>
        <w:contextualSpacing/>
        <w:rPr>
          <w:rFonts w:ascii="Times New Roman" w:eastAsia="Times New Roman" w:hAnsi="Times New Roman" w:cs="Times New Roman"/>
          <w:color w:val="222222"/>
        </w:rPr>
      </w:pPr>
      <w:r w:rsidRPr="004854A6">
        <w:rPr>
          <w:rFonts w:ascii="Times New Roman" w:eastAsia="Times New Roman" w:hAnsi="Times New Roman" w:cs="Times New Roman"/>
          <w:color w:val="222222"/>
        </w:rPr>
        <w:t>A</w:t>
      </w:r>
      <w:r w:rsidR="006C56E8">
        <w:rPr>
          <w:rFonts w:ascii="Times New Roman" w:eastAsia="Times New Roman" w:hAnsi="Times New Roman" w:cs="Times New Roman"/>
          <w:color w:val="222222"/>
        </w:rPr>
        <w:t xml:space="preserve">bility </w:t>
      </w:r>
      <w:r w:rsidR="00145C29" w:rsidRPr="004854A6">
        <w:rPr>
          <w:rFonts w:ascii="Times New Roman" w:eastAsia="Times New Roman" w:hAnsi="Times New Roman" w:cs="Times New Roman"/>
          <w:color w:val="222222"/>
        </w:rPr>
        <w:t xml:space="preserve">to adapt </w:t>
      </w:r>
      <w:r w:rsidR="006C56E8">
        <w:rPr>
          <w:rFonts w:ascii="Times New Roman" w:eastAsia="Times New Roman" w:hAnsi="Times New Roman" w:cs="Times New Roman"/>
          <w:color w:val="222222"/>
        </w:rPr>
        <w:t xml:space="preserve">to </w:t>
      </w:r>
      <w:r w:rsidR="00145C29" w:rsidRPr="004854A6">
        <w:rPr>
          <w:rFonts w:ascii="Times New Roman" w:eastAsia="Times New Roman" w:hAnsi="Times New Roman" w:cs="Times New Roman"/>
          <w:color w:val="222222"/>
        </w:rPr>
        <w:t>changes quickly</w:t>
      </w:r>
    </w:p>
    <w:p w:rsidR="00B75BE0" w:rsidRPr="004854A6" w:rsidRDefault="00B8613F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  <w:color w:val="333333"/>
          <w:highlight w:val="white"/>
        </w:rPr>
        <w:t>Analytical and Decision making skills</w:t>
      </w:r>
    </w:p>
    <w:p w:rsidR="00B75BE0" w:rsidRPr="004854A6" w:rsidRDefault="00145C29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  <w:color w:val="222222"/>
        </w:rPr>
        <w:t>Time Management</w:t>
      </w:r>
    </w:p>
    <w:p w:rsidR="00B75BE0" w:rsidRPr="004854A6" w:rsidRDefault="003C56B4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t>Self-motivation</w:t>
      </w:r>
    </w:p>
    <w:p w:rsidR="00B75BE0" w:rsidRPr="004854A6" w:rsidRDefault="00145C29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  <w:color w:val="222222"/>
        </w:rPr>
        <w:t>Leadership</w:t>
      </w:r>
    </w:p>
    <w:p w:rsidR="00B75BE0" w:rsidRPr="004854A6" w:rsidRDefault="00B8613F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240" w:lineRule="auto"/>
        <w:contextualSpacing/>
        <w:rPr>
          <w:rFonts w:ascii="Times New Roman" w:eastAsia="Times New Roman" w:hAnsi="Times New Roman" w:cs="Times New Roman"/>
          <w:color w:val="222222"/>
        </w:rPr>
      </w:pPr>
      <w:r w:rsidRPr="004854A6">
        <w:rPr>
          <w:rFonts w:ascii="Times New Roman" w:eastAsia="Times New Roman" w:hAnsi="Times New Roman" w:cs="Times New Roman"/>
          <w:color w:val="222222"/>
        </w:rPr>
        <w:t>Bilingual (English and Amharic)</w:t>
      </w:r>
    </w:p>
    <w:p w:rsidR="00B75BE0" w:rsidRPr="004854A6" w:rsidRDefault="00145C29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240" w:lineRule="auto"/>
        <w:contextualSpacing/>
        <w:rPr>
          <w:rFonts w:ascii="Times New Roman" w:eastAsia="Times New Roman" w:hAnsi="Times New Roman" w:cs="Times New Roman"/>
          <w:color w:val="222222"/>
        </w:rPr>
      </w:pPr>
      <w:r w:rsidRPr="004854A6">
        <w:rPr>
          <w:rFonts w:ascii="Times New Roman" w:eastAsia="Times New Roman" w:hAnsi="Times New Roman" w:cs="Times New Roman"/>
          <w:color w:val="222222"/>
        </w:rPr>
        <w:t>Strong client relationship</w:t>
      </w:r>
    </w:p>
    <w:p w:rsidR="00B75BE0" w:rsidRPr="004854A6" w:rsidRDefault="00145C2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</w:rPr>
        <w:t>MS Office Suite</w:t>
      </w:r>
      <w:r w:rsidR="002B15C3">
        <w:rPr>
          <w:rFonts w:ascii="Times New Roman" w:eastAsia="Times New Roman" w:hAnsi="Times New Roman" w:cs="Times New Roman"/>
        </w:rPr>
        <w:t xml:space="preserve"> </w:t>
      </w:r>
    </w:p>
    <w:p w:rsidR="00B75BE0" w:rsidRPr="004854A6" w:rsidRDefault="00B8613F">
      <w:pPr>
        <w:numPr>
          <w:ilvl w:val="0"/>
          <w:numId w:val="4"/>
        </w:numPr>
        <w:pBdr>
          <w:top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 w:line="240" w:lineRule="auto"/>
        <w:contextualSpacing/>
        <w:rPr>
          <w:rFonts w:ascii="Times New Roman" w:eastAsia="Times New Roman" w:hAnsi="Times New Roman" w:cs="Times New Roman"/>
          <w:color w:val="222222"/>
        </w:rPr>
      </w:pPr>
      <w:r w:rsidRPr="004854A6">
        <w:rPr>
          <w:rFonts w:ascii="Times New Roman" w:eastAsia="Times New Roman" w:hAnsi="Times New Roman" w:cs="Times New Roman"/>
          <w:color w:val="222222"/>
          <w:highlight w:val="white"/>
        </w:rPr>
        <w:t>Initiativ</w:t>
      </w:r>
      <w:r w:rsidR="00145C29" w:rsidRPr="004854A6">
        <w:rPr>
          <w:rFonts w:ascii="Times New Roman" w:eastAsia="Times New Roman" w:hAnsi="Times New Roman" w:cs="Times New Roman"/>
          <w:color w:val="222222"/>
          <w:highlight w:val="white"/>
        </w:rPr>
        <w:t>e and problem-solving abilities</w:t>
      </w:r>
    </w:p>
    <w:p w:rsidR="00B75BE0" w:rsidRPr="004854A6" w:rsidRDefault="00B75BE0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B75BE0" w:rsidRDefault="00B8613F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PROFESSIONAL EXPERIENCE</w:t>
      </w:r>
    </w:p>
    <w:p w:rsidR="00AD4609" w:rsidRDefault="00AD46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United Trucking Group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="009B43C0">
        <w:rPr>
          <w:rFonts w:ascii="Times New Roman" w:eastAsia="Times New Roman" w:hAnsi="Times New Roman" w:cs="Times New Roman"/>
          <w:b/>
          <w:sz w:val="24"/>
          <w:szCs w:val="24"/>
        </w:rPr>
        <w:t>Silver Spring, MD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9B717D" w:rsidRPr="009B717D" w:rsidRDefault="009B717D" w:rsidP="009B7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17D">
        <w:rPr>
          <w:rFonts w:ascii="Times New Roman" w:eastAsia="Times New Roman" w:hAnsi="Times New Roman" w:cs="Times New Roman"/>
          <w:sz w:val="24"/>
          <w:szCs w:val="24"/>
        </w:rPr>
        <w:t>Account</w:t>
      </w:r>
      <w:r w:rsidR="00F37021">
        <w:rPr>
          <w:rFonts w:ascii="Times New Roman" w:eastAsia="Times New Roman" w:hAnsi="Times New Roman" w:cs="Times New Roman"/>
          <w:sz w:val="24"/>
          <w:szCs w:val="24"/>
        </w:rPr>
        <w:t xml:space="preserve"> Representative</w:t>
      </w:r>
      <w:r w:rsidRPr="009B717D">
        <w:rPr>
          <w:rFonts w:ascii="Times New Roman" w:eastAsia="Times New Roman" w:hAnsi="Times New Roman" w:cs="Times New Roman"/>
          <w:sz w:val="24"/>
          <w:szCs w:val="24"/>
        </w:rPr>
        <w:tab/>
      </w:r>
      <w:r w:rsidRPr="009B717D">
        <w:rPr>
          <w:rFonts w:ascii="Times New Roman" w:eastAsia="Times New Roman" w:hAnsi="Times New Roman" w:cs="Times New Roman"/>
          <w:sz w:val="24"/>
          <w:szCs w:val="24"/>
        </w:rPr>
        <w:tab/>
      </w:r>
      <w:r w:rsidRPr="009B717D">
        <w:rPr>
          <w:rFonts w:ascii="Times New Roman" w:eastAsia="Times New Roman" w:hAnsi="Times New Roman" w:cs="Times New Roman"/>
          <w:sz w:val="24"/>
          <w:szCs w:val="24"/>
        </w:rPr>
        <w:tab/>
      </w:r>
      <w:r w:rsidRPr="009B717D">
        <w:rPr>
          <w:rFonts w:ascii="Times New Roman" w:eastAsia="Times New Roman" w:hAnsi="Times New Roman" w:cs="Times New Roman"/>
          <w:sz w:val="24"/>
          <w:szCs w:val="24"/>
        </w:rPr>
        <w:tab/>
      </w:r>
      <w:r w:rsidRPr="009B717D">
        <w:rPr>
          <w:rFonts w:ascii="Times New Roman" w:eastAsia="Times New Roman" w:hAnsi="Times New Roman" w:cs="Times New Roman"/>
          <w:sz w:val="24"/>
          <w:szCs w:val="24"/>
        </w:rPr>
        <w:tab/>
      </w:r>
      <w:r w:rsidRPr="009B717D">
        <w:rPr>
          <w:rFonts w:ascii="Times New Roman" w:eastAsia="Times New Roman" w:hAnsi="Times New Roman" w:cs="Times New Roman"/>
          <w:sz w:val="24"/>
          <w:szCs w:val="24"/>
        </w:rPr>
        <w:tab/>
      </w:r>
      <w:r w:rsidRPr="009B717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9B43C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DD25BB">
        <w:rPr>
          <w:rFonts w:ascii="Times New Roman" w:eastAsia="Times New Roman" w:hAnsi="Times New Roman" w:cs="Times New Roman"/>
          <w:sz w:val="24"/>
          <w:szCs w:val="24"/>
        </w:rPr>
        <w:t>July</w:t>
      </w:r>
      <w:r w:rsidRPr="009B717D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9B43C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B717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B43C0">
        <w:rPr>
          <w:rFonts w:ascii="Times New Roman" w:eastAsia="Times New Roman" w:hAnsi="Times New Roman" w:cs="Times New Roman"/>
          <w:sz w:val="24"/>
          <w:szCs w:val="24"/>
        </w:rPr>
        <w:t>Present</w:t>
      </w:r>
      <w:r w:rsidRPr="009B717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936F75" w:rsidRPr="004854A6" w:rsidRDefault="00936F75" w:rsidP="00936F75">
      <w:pPr>
        <w:numPr>
          <w:ilvl w:val="0"/>
          <w:numId w:val="3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</w:rPr>
        <w:t xml:space="preserve">Worked with spreadsheets, purchased ledgers and journals </w:t>
      </w:r>
    </w:p>
    <w:p w:rsidR="00AD4609" w:rsidRDefault="00AD1795" w:rsidP="00AD1795">
      <w:pPr>
        <w:numPr>
          <w:ilvl w:val="0"/>
          <w:numId w:val="3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</w:rPr>
        <w:t>Researched and responded to client queries as required</w:t>
      </w:r>
    </w:p>
    <w:p w:rsidR="00AD1795" w:rsidRDefault="00AD1795" w:rsidP="00AD1795">
      <w:pPr>
        <w:numPr>
          <w:ilvl w:val="0"/>
          <w:numId w:val="3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Assisted in rectifying logistics problems</w:t>
      </w:r>
    </w:p>
    <w:p w:rsidR="00AD1795" w:rsidRDefault="00AD1795" w:rsidP="00AD1795">
      <w:pPr>
        <w:numPr>
          <w:ilvl w:val="0"/>
          <w:numId w:val="3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Bought and supplied work materials</w:t>
      </w:r>
    </w:p>
    <w:p w:rsidR="00DD25BB" w:rsidRDefault="00330177" w:rsidP="00AD1795">
      <w:pPr>
        <w:numPr>
          <w:ilvl w:val="0"/>
          <w:numId w:val="3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Calculated and checked</w:t>
      </w:r>
      <w:r w:rsidR="00DD25BB">
        <w:rPr>
          <w:rFonts w:ascii="Times New Roman" w:eastAsia="Times New Roman" w:hAnsi="Times New Roman" w:cs="Times New Roman"/>
        </w:rPr>
        <w:t xml:space="preserve"> to make sure payments, amounts and records are correct</w:t>
      </w:r>
    </w:p>
    <w:p w:rsidR="00B95FAC" w:rsidRDefault="00B95FAC" w:rsidP="00AD1795">
      <w:pPr>
        <w:numPr>
          <w:ilvl w:val="0"/>
          <w:numId w:val="3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Review</w:t>
      </w:r>
      <w:r w:rsidR="00330177"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</w:rPr>
        <w:t xml:space="preserve"> policy checklist and update the accounts accordingly</w:t>
      </w:r>
    </w:p>
    <w:p w:rsidR="00B95FAC" w:rsidRPr="00B95FAC" w:rsidRDefault="00B95FAC" w:rsidP="00B95FAC">
      <w:pPr>
        <w:numPr>
          <w:ilvl w:val="0"/>
          <w:numId w:val="3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</w:rPr>
        <w:t>Coordinated with clients to determine budgetary specifications</w:t>
      </w:r>
    </w:p>
    <w:p w:rsidR="00AD1795" w:rsidRDefault="00AD17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BE0" w:rsidRDefault="00B86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Comet Trading House </w:t>
      </w:r>
      <w:r>
        <w:rPr>
          <w:rFonts w:ascii="Libre Baskerville" w:eastAsia="Libre Baskerville" w:hAnsi="Libre Baskerville" w:cs="Libre Baskerville"/>
          <w:b/>
        </w:rPr>
        <w:t xml:space="preserve">                                                                     </w:t>
      </w:r>
      <w:r>
        <w:rPr>
          <w:rFonts w:ascii="Libre Baskerville" w:eastAsia="Libre Baskerville" w:hAnsi="Libre Baskerville" w:cs="Libre Baskerville"/>
          <w:b/>
        </w:rPr>
        <w:tab/>
      </w:r>
      <w:r>
        <w:rPr>
          <w:rFonts w:ascii="Libre Baskerville" w:eastAsia="Libre Baskerville" w:hAnsi="Libre Baskerville" w:cs="Libre Baskerville"/>
          <w:b/>
        </w:rPr>
        <w:tab/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Addis Ababa, Ethiopia</w:t>
      </w:r>
    </w:p>
    <w:p w:rsidR="00B75BE0" w:rsidRDefault="003C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Client Representative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9B71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13F">
        <w:rPr>
          <w:rFonts w:ascii="Times New Roman" w:eastAsia="Times New Roman" w:hAnsi="Times New Roman" w:cs="Times New Roman"/>
          <w:sz w:val="24"/>
          <w:szCs w:val="24"/>
        </w:rPr>
        <w:t>Feb 2015 – June 201</w:t>
      </w:r>
      <w:r w:rsidR="009B43C0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B75BE0" w:rsidRPr="004854A6" w:rsidRDefault="00AD179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</w:t>
      </w:r>
      <w:r w:rsidR="00B8613F" w:rsidRPr="004854A6">
        <w:rPr>
          <w:rFonts w:ascii="Times New Roman" w:eastAsia="Times New Roman" w:hAnsi="Times New Roman" w:cs="Times New Roman"/>
        </w:rPr>
        <w:t>ffered clients products that meet their needs on a daily basis</w:t>
      </w:r>
    </w:p>
    <w:p w:rsidR="00B75BE0" w:rsidRPr="004854A6" w:rsidRDefault="00B8613F">
      <w:pPr>
        <w:numPr>
          <w:ilvl w:val="0"/>
          <w:numId w:val="3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</w:rPr>
        <w:t>Provided assistance in report</w:t>
      </w:r>
      <w:r w:rsidR="00B95FAC">
        <w:rPr>
          <w:rFonts w:ascii="Times New Roman" w:eastAsia="Times New Roman" w:hAnsi="Times New Roman" w:cs="Times New Roman"/>
        </w:rPr>
        <w:t>ing</w:t>
      </w:r>
      <w:r w:rsidRPr="004854A6">
        <w:rPr>
          <w:rFonts w:ascii="Times New Roman" w:eastAsia="Times New Roman" w:hAnsi="Times New Roman" w:cs="Times New Roman"/>
        </w:rPr>
        <w:t xml:space="preserve"> developme</w:t>
      </w:r>
      <w:r w:rsidR="00145C29" w:rsidRPr="004854A6">
        <w:rPr>
          <w:rFonts w:ascii="Times New Roman" w:eastAsia="Times New Roman" w:hAnsi="Times New Roman" w:cs="Times New Roman"/>
        </w:rPr>
        <w:t>nt to senior account management</w:t>
      </w:r>
    </w:p>
    <w:p w:rsidR="00B75BE0" w:rsidRPr="004854A6" w:rsidRDefault="00B8613F">
      <w:pPr>
        <w:numPr>
          <w:ilvl w:val="0"/>
          <w:numId w:val="3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</w:rPr>
        <w:t>Maintained and updated dia</w:t>
      </w:r>
      <w:r w:rsidR="00145C29" w:rsidRPr="004854A6">
        <w:rPr>
          <w:rFonts w:ascii="Times New Roman" w:eastAsia="Times New Roman" w:hAnsi="Times New Roman" w:cs="Times New Roman"/>
        </w:rPr>
        <w:t>ry lists and finance agreements</w:t>
      </w:r>
    </w:p>
    <w:p w:rsidR="00B75BE0" w:rsidRPr="004854A6" w:rsidRDefault="00B8613F">
      <w:pPr>
        <w:numPr>
          <w:ilvl w:val="0"/>
          <w:numId w:val="3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</w:rPr>
        <w:t>Assisted in providing in-hous</w:t>
      </w:r>
      <w:r w:rsidR="00145C29" w:rsidRPr="004854A6">
        <w:rPr>
          <w:rFonts w:ascii="Times New Roman" w:eastAsia="Times New Roman" w:hAnsi="Times New Roman" w:cs="Times New Roman"/>
        </w:rPr>
        <w:t>e client consultation as needed</w:t>
      </w:r>
    </w:p>
    <w:p w:rsidR="00B75BE0" w:rsidRDefault="00330177">
      <w:pPr>
        <w:numPr>
          <w:ilvl w:val="0"/>
          <w:numId w:val="3"/>
        </w:numPr>
        <w:spacing w:after="0"/>
        <w:ind w:right="4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Sorted</w:t>
      </w:r>
      <w:r w:rsidR="00B8613F" w:rsidRPr="004854A6">
        <w:rPr>
          <w:rFonts w:ascii="Times New Roman" w:eastAsia="Times New Roman" w:hAnsi="Times New Roman" w:cs="Times New Roman"/>
        </w:rPr>
        <w:t xml:space="preserve"> out incoming and outgoing daily post and answering any queries</w:t>
      </w:r>
    </w:p>
    <w:p w:rsidR="003C56B4" w:rsidRDefault="00330177">
      <w:pPr>
        <w:numPr>
          <w:ilvl w:val="0"/>
          <w:numId w:val="3"/>
        </w:numPr>
        <w:spacing w:after="0"/>
        <w:ind w:right="4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Maintained positive and long-term client relationships for business growth</w:t>
      </w:r>
    </w:p>
    <w:p w:rsidR="00330177" w:rsidRDefault="00330177">
      <w:pPr>
        <w:spacing w:after="0" w:line="240" w:lineRule="auto"/>
        <w:rPr>
          <w:rFonts w:ascii="Times New Roman" w:eastAsia="Times New Roman" w:hAnsi="Times New Roman" w:cs="Times New Roman"/>
          <w:color w:val="2C3E4F"/>
        </w:rPr>
      </w:pPr>
    </w:p>
    <w:p w:rsidR="00B75BE0" w:rsidRDefault="00B86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 Hotels &amp; Residence                                                                                                Atlanta, GA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Guest Services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May 2012 – Nov 2014</w:t>
      </w:r>
    </w:p>
    <w:p w:rsidR="00B75BE0" w:rsidRPr="004854A6" w:rsidRDefault="00B8613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highlight w:val="white"/>
        </w:rPr>
      </w:pPr>
      <w:r w:rsidRPr="004854A6">
        <w:rPr>
          <w:rFonts w:ascii="Times New Roman" w:eastAsia="Times New Roman" w:hAnsi="Times New Roman" w:cs="Times New Roman"/>
          <w:highlight w:val="white"/>
        </w:rPr>
        <w:t>Welcomed and checked in guests to their hotel rooms</w:t>
      </w:r>
    </w:p>
    <w:p w:rsidR="00B75BE0" w:rsidRPr="004854A6" w:rsidRDefault="00B8613F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  <w:highlight w:val="white"/>
        </w:rPr>
        <w:t>Coordinated sale and planning for wedding parties and events</w:t>
      </w:r>
    </w:p>
    <w:p w:rsidR="00B75BE0" w:rsidRPr="004854A6" w:rsidRDefault="00B8613F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  <w:highlight w:val="white"/>
        </w:rPr>
        <w:t>Confirmed reservation in system and reviewed all noted information</w:t>
      </w:r>
    </w:p>
    <w:p w:rsidR="00B75BE0" w:rsidRPr="004854A6" w:rsidRDefault="00B8613F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  <w:highlight w:val="white"/>
        </w:rPr>
        <w:t>Promoted positive guest relations to all individuals approaching the Front Desk</w:t>
      </w:r>
    </w:p>
    <w:p w:rsidR="00B75BE0" w:rsidRPr="004854A6" w:rsidRDefault="00B8613F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  <w:highlight w:val="white"/>
        </w:rPr>
        <w:t>Liaised with vendors to resolve issues with Internet</w:t>
      </w:r>
      <w:r w:rsidR="00B95FAC">
        <w:rPr>
          <w:rFonts w:ascii="Times New Roman" w:eastAsia="Times New Roman" w:hAnsi="Times New Roman" w:cs="Times New Roman"/>
          <w:highlight w:val="white"/>
        </w:rPr>
        <w:t>,</w:t>
      </w:r>
      <w:r w:rsidRPr="004854A6">
        <w:rPr>
          <w:rFonts w:ascii="Times New Roman" w:eastAsia="Times New Roman" w:hAnsi="Times New Roman" w:cs="Times New Roman"/>
          <w:highlight w:val="white"/>
        </w:rPr>
        <w:t xml:space="preserve"> phone and in-room movies</w:t>
      </w:r>
    </w:p>
    <w:p w:rsidR="00B75BE0" w:rsidRPr="004854A6" w:rsidRDefault="00B8613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highlight w:val="white"/>
        </w:rPr>
      </w:pPr>
      <w:r w:rsidRPr="004854A6">
        <w:rPr>
          <w:rFonts w:ascii="Times New Roman" w:eastAsia="Times New Roman" w:hAnsi="Times New Roman" w:cs="Times New Roman"/>
          <w:highlight w:val="white"/>
        </w:rPr>
        <w:t>Kept records of customer interactions by recording details of inquiries, complaints, or comments, as well as actions taken</w:t>
      </w:r>
    </w:p>
    <w:p w:rsidR="00B75BE0" w:rsidRPr="004854A6" w:rsidRDefault="00B8613F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  <w:highlight w:val="white"/>
        </w:rPr>
        <w:t>Monitor</w:t>
      </w:r>
      <w:r w:rsidR="00330177">
        <w:rPr>
          <w:rFonts w:ascii="Times New Roman" w:eastAsia="Times New Roman" w:hAnsi="Times New Roman" w:cs="Times New Roman"/>
          <w:highlight w:val="white"/>
        </w:rPr>
        <w:t>ed</w:t>
      </w:r>
      <w:r w:rsidRPr="004854A6">
        <w:rPr>
          <w:rFonts w:ascii="Times New Roman" w:eastAsia="Times New Roman" w:hAnsi="Times New Roman" w:cs="Times New Roman"/>
          <w:highlight w:val="white"/>
        </w:rPr>
        <w:t xml:space="preserve"> and maintain</w:t>
      </w:r>
      <w:r w:rsidR="00330177">
        <w:rPr>
          <w:rFonts w:ascii="Times New Roman" w:eastAsia="Times New Roman" w:hAnsi="Times New Roman" w:cs="Times New Roman"/>
          <w:highlight w:val="white"/>
        </w:rPr>
        <w:t>ed</w:t>
      </w:r>
      <w:r w:rsidRPr="004854A6">
        <w:rPr>
          <w:rFonts w:ascii="Times New Roman" w:eastAsia="Times New Roman" w:hAnsi="Times New Roman" w:cs="Times New Roman"/>
          <w:highlight w:val="white"/>
        </w:rPr>
        <w:t xml:space="preserve"> cleanliness sanitation and organization of assigned work areas</w:t>
      </w:r>
    </w:p>
    <w:p w:rsidR="00B75BE0" w:rsidRPr="004854A6" w:rsidRDefault="00B8613F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  <w:highlight w:val="white"/>
        </w:rPr>
        <w:t>Implemented high-impact sales and marketing initiatives resulting in increased occupancy and profitability</w:t>
      </w:r>
    </w:p>
    <w:p w:rsidR="00B75BE0" w:rsidRPr="004854A6" w:rsidRDefault="00330177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M</w:t>
      </w:r>
      <w:r w:rsidR="00B8613F" w:rsidRPr="004854A6">
        <w:rPr>
          <w:rFonts w:ascii="Times New Roman" w:eastAsia="Times New Roman" w:hAnsi="Times New Roman" w:cs="Times New Roman"/>
          <w:highlight w:val="white"/>
        </w:rPr>
        <w:t>et with Supervisor to review daily assignments and priorities</w:t>
      </w:r>
    </w:p>
    <w:p w:rsidR="00B75BE0" w:rsidRPr="004854A6" w:rsidRDefault="00B8613F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  <w:highlight w:val="white"/>
        </w:rPr>
        <w:lastRenderedPageBreak/>
        <w:t>Answer</w:t>
      </w:r>
      <w:r w:rsidR="00330177">
        <w:rPr>
          <w:rFonts w:ascii="Times New Roman" w:eastAsia="Times New Roman" w:hAnsi="Times New Roman" w:cs="Times New Roman"/>
          <w:highlight w:val="white"/>
        </w:rPr>
        <w:t>ed</w:t>
      </w:r>
      <w:r w:rsidRPr="004854A6">
        <w:rPr>
          <w:rFonts w:ascii="Times New Roman" w:eastAsia="Times New Roman" w:hAnsi="Times New Roman" w:cs="Times New Roman"/>
          <w:highlight w:val="white"/>
        </w:rPr>
        <w:t xml:space="preserve"> department telephone within specified amount of rings determined by property guidelines using correct greeting and telephone etiquette</w:t>
      </w:r>
    </w:p>
    <w:p w:rsidR="00B75BE0" w:rsidRPr="004854A6" w:rsidRDefault="00B8613F">
      <w:pPr>
        <w:numPr>
          <w:ilvl w:val="0"/>
          <w:numId w:val="1"/>
        </w:numPr>
        <w:spacing w:after="0" w:line="240" w:lineRule="auto"/>
        <w:contextualSpacing/>
        <w:rPr>
          <w:highlight w:val="white"/>
        </w:rPr>
      </w:pPr>
      <w:r w:rsidRPr="004854A6">
        <w:rPr>
          <w:rFonts w:ascii="Times New Roman" w:eastAsia="Times New Roman" w:hAnsi="Times New Roman" w:cs="Times New Roman"/>
          <w:highlight w:val="white"/>
        </w:rPr>
        <w:t>Obtained and examined all relevant information to assess validity of complaints and to determine possible causes</w:t>
      </w:r>
    </w:p>
    <w:p w:rsidR="00B75BE0" w:rsidRDefault="00B75BE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75BE0" w:rsidRDefault="00B861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Aspera Healthcare Services                                                                                        Roswell, GA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Customer Care Representative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July 2011- Mar 2012</w:t>
      </w:r>
    </w:p>
    <w:p w:rsidR="00B75BE0" w:rsidRPr="004854A6" w:rsidRDefault="00B8613F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</w:rPr>
        <w:t>Answered inbound calls from customers, quickly assessed customers’ need and proactively provided solutions</w:t>
      </w:r>
    </w:p>
    <w:p w:rsidR="00B75BE0" w:rsidRPr="004854A6" w:rsidRDefault="00B8613F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</w:rPr>
        <w:t>Kept customers informed on the status of their account, reconciled errors in a cost effective manner, resolved issues and ensured that customer needs were fulfilled</w:t>
      </w:r>
    </w:p>
    <w:p w:rsidR="00B75BE0" w:rsidRPr="004854A6" w:rsidRDefault="00B8613F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  <w:highlight w:val="white"/>
        </w:rPr>
        <w:t>Obtain</w:t>
      </w:r>
      <w:r w:rsidR="00330177">
        <w:rPr>
          <w:rFonts w:ascii="Times New Roman" w:eastAsia="Times New Roman" w:hAnsi="Times New Roman" w:cs="Times New Roman"/>
          <w:highlight w:val="white"/>
        </w:rPr>
        <w:t>ed</w:t>
      </w:r>
      <w:r w:rsidRPr="004854A6">
        <w:rPr>
          <w:rFonts w:ascii="Times New Roman" w:eastAsia="Times New Roman" w:hAnsi="Times New Roman" w:cs="Times New Roman"/>
          <w:highlight w:val="white"/>
        </w:rPr>
        <w:t xml:space="preserve"> patient information such as demographics and medical histories and ensure that they are properly recorded</w:t>
      </w:r>
    </w:p>
    <w:p w:rsidR="00B75BE0" w:rsidRPr="004854A6" w:rsidRDefault="00330177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Verified</w:t>
      </w:r>
      <w:r w:rsidR="00B8613F" w:rsidRPr="004854A6">
        <w:rPr>
          <w:rFonts w:ascii="Times New Roman" w:eastAsia="Times New Roman" w:hAnsi="Times New Roman" w:cs="Times New Roman"/>
          <w:highlight w:val="white"/>
        </w:rPr>
        <w:t xml:space="preserve"> insurance plans and coverage by creating and maintaining liaison with insurance company personnel</w:t>
      </w:r>
    </w:p>
    <w:p w:rsidR="00B75BE0" w:rsidRPr="004854A6" w:rsidRDefault="00B8613F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  <w:highlight w:val="white"/>
        </w:rPr>
        <w:t>Review</w:t>
      </w:r>
      <w:r w:rsidR="00330177">
        <w:rPr>
          <w:rFonts w:ascii="Times New Roman" w:eastAsia="Times New Roman" w:hAnsi="Times New Roman" w:cs="Times New Roman"/>
          <w:highlight w:val="white"/>
        </w:rPr>
        <w:t>ed</w:t>
      </w:r>
      <w:r w:rsidRPr="004854A6">
        <w:rPr>
          <w:rFonts w:ascii="Times New Roman" w:eastAsia="Times New Roman" w:hAnsi="Times New Roman" w:cs="Times New Roman"/>
          <w:highlight w:val="white"/>
        </w:rPr>
        <w:t xml:space="preserve"> patients’ medical information such as prescriptions for verification and updating purposes</w:t>
      </w:r>
    </w:p>
    <w:p w:rsidR="00B75BE0" w:rsidRPr="004854A6" w:rsidRDefault="00330177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4854A6">
        <w:rPr>
          <w:rFonts w:ascii="Times New Roman" w:eastAsia="Times New Roman" w:hAnsi="Times New Roman" w:cs="Times New Roman"/>
          <w:highlight w:val="white"/>
        </w:rPr>
        <w:t>Assist</w:t>
      </w:r>
      <w:r>
        <w:rPr>
          <w:rFonts w:ascii="Times New Roman" w:eastAsia="Times New Roman" w:hAnsi="Times New Roman" w:cs="Times New Roman"/>
          <w:highlight w:val="white"/>
        </w:rPr>
        <w:t>ed</w:t>
      </w:r>
      <w:r w:rsidR="00B8613F" w:rsidRPr="004854A6">
        <w:rPr>
          <w:rFonts w:ascii="Times New Roman" w:eastAsia="Times New Roman" w:hAnsi="Times New Roman" w:cs="Times New Roman"/>
          <w:highlight w:val="white"/>
        </w:rPr>
        <w:t xml:space="preserve"> patients in understanding how their insurance plans work and provide necessary feedback regarding coverage and copays</w:t>
      </w:r>
    </w:p>
    <w:p w:rsidR="00B75BE0" w:rsidRPr="004854A6" w:rsidRDefault="00B75BE0">
      <w:pPr>
        <w:widowControl w:val="0"/>
        <w:spacing w:after="0" w:line="240" w:lineRule="auto"/>
        <w:ind w:right="540"/>
        <w:rPr>
          <w:rFonts w:ascii="Times New Roman" w:eastAsia="Times New Roman" w:hAnsi="Times New Roman" w:cs="Times New Roman"/>
        </w:rPr>
      </w:pPr>
    </w:p>
    <w:p w:rsidR="00B75BE0" w:rsidRDefault="00B8613F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EDUCATION</w:t>
      </w:r>
    </w:p>
    <w:p w:rsidR="00B75BE0" w:rsidRDefault="00B86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Georgia State University,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Robinson College of Business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Atlanta,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GA</w:t>
      </w:r>
    </w:p>
    <w:p w:rsidR="00B75BE0" w:rsidRDefault="00B8613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Bachelor of Business Administration, Finance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December 2014</w:t>
      </w:r>
      <w:r>
        <w:rPr>
          <w:rFonts w:ascii="Times New Roman" w:eastAsia="Times New Roman" w:hAnsi="Times New Roman" w:cs="Times New Roman"/>
        </w:rPr>
        <w:tab/>
      </w:r>
    </w:p>
    <w:p w:rsidR="00B75BE0" w:rsidRDefault="00B86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GPA 3.13</w:t>
      </w:r>
    </w:p>
    <w:p w:rsidR="00B75BE0" w:rsidRDefault="00B75BE0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5BE0" w:rsidRDefault="00B75BE0">
      <w:pPr>
        <w:spacing w:after="24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sectPr w:rsidR="00B75BE0">
      <w:headerReference w:type="default" r:id="rId8"/>
      <w:footerReference w:type="default" r:id="rId9"/>
      <w:headerReference w:type="first" r:id="rId10"/>
      <w:pgSz w:w="12240" w:h="15840"/>
      <w:pgMar w:top="720" w:right="1008" w:bottom="720" w:left="1008" w:header="288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5BC" w:rsidRDefault="00C465BC">
      <w:pPr>
        <w:spacing w:after="0" w:line="240" w:lineRule="auto"/>
      </w:pPr>
      <w:r>
        <w:separator/>
      </w:r>
    </w:p>
  </w:endnote>
  <w:endnote w:type="continuationSeparator" w:id="0">
    <w:p w:rsidR="00C465BC" w:rsidRDefault="00C46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Times New Roman"/>
    <w:panose1 w:val="020B0604020202020204"/>
    <w:charset w:val="00"/>
    <w:family w:val="auto"/>
    <w:pitch w:val="default"/>
  </w:font>
  <w:font w:name="Roboto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Baskerville">
    <w:altName w:val="Times New Roman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BE0" w:rsidRDefault="00B8613F">
    <w:pPr>
      <w:spacing w:after="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F37021">
      <w:rPr>
        <w:noProof/>
      </w:rPr>
      <w:t>2</w:t>
    </w:r>
    <w:r>
      <w:fldChar w:fldCharType="end"/>
    </w:r>
  </w:p>
  <w:p w:rsidR="00B75BE0" w:rsidRDefault="00B75BE0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5BC" w:rsidRDefault="00C465BC">
      <w:pPr>
        <w:spacing w:after="0" w:line="240" w:lineRule="auto"/>
      </w:pPr>
      <w:r>
        <w:separator/>
      </w:r>
    </w:p>
  </w:footnote>
  <w:footnote w:type="continuationSeparator" w:id="0">
    <w:p w:rsidR="00C465BC" w:rsidRDefault="00C46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BE0" w:rsidRDefault="00B75BE0">
    <w:pPr>
      <w:spacing w:after="0"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BE0" w:rsidRDefault="00B8613F">
    <w:pPr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</w:rPr>
    </w:pPr>
    <w:proofErr w:type="spellStart"/>
    <w:r>
      <w:rPr>
        <w:rFonts w:ascii="Times New Roman" w:eastAsia="Times New Roman" w:hAnsi="Times New Roman" w:cs="Times New Roman"/>
        <w:b/>
        <w:sz w:val="28"/>
        <w:szCs w:val="28"/>
      </w:rPr>
      <w:t>Amanuel</w:t>
    </w:r>
    <w:proofErr w:type="spellEnd"/>
    <w:r>
      <w:rPr>
        <w:rFonts w:ascii="Times New Roman" w:eastAsia="Times New Roman" w:hAnsi="Times New Roman" w:cs="Times New Roman"/>
        <w:b/>
        <w:sz w:val="28"/>
        <w:szCs w:val="28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28"/>
        <w:szCs w:val="28"/>
      </w:rPr>
      <w:t>Alemayehu</w:t>
    </w:r>
    <w:proofErr w:type="spellEnd"/>
  </w:p>
  <w:p w:rsidR="00B75BE0" w:rsidRDefault="00936F75">
    <w:pPr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1</w:t>
    </w:r>
    <w:r w:rsidR="00482523">
      <w:rPr>
        <w:rFonts w:ascii="Times New Roman" w:eastAsia="Times New Roman" w:hAnsi="Times New Roman" w:cs="Times New Roman"/>
      </w:rPr>
      <w:t>102 Eastbourne Pl</w:t>
    </w:r>
  </w:p>
  <w:p w:rsidR="00B75BE0" w:rsidRDefault="00482523">
    <w:pPr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Silver Spring, MD 20904</w:t>
    </w:r>
  </w:p>
  <w:p w:rsidR="00B75BE0" w:rsidRDefault="00B8613F">
    <w:pPr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Phone:  (404) 751- 7025</w:t>
    </w:r>
  </w:p>
  <w:p w:rsidR="00B75BE0" w:rsidRDefault="00B8613F">
    <w:pPr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Email:</w:t>
    </w:r>
    <w:r>
      <w:rPr>
        <w:rFonts w:ascii="Times New Roman" w:eastAsia="Times New Roman" w:hAnsi="Times New Roman" w:cs="Times New Roman"/>
        <w:color w:val="0000FF"/>
        <w:u w:val="single"/>
      </w:rPr>
      <w:t>amanuelalem@gmail.com</w:t>
    </w:r>
  </w:p>
  <w:p w:rsidR="00B75BE0" w:rsidRDefault="00B75B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95995"/>
    <w:multiLevelType w:val="hybridMultilevel"/>
    <w:tmpl w:val="017AD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5066B"/>
    <w:multiLevelType w:val="multilevel"/>
    <w:tmpl w:val="B958EA3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9B71681"/>
    <w:multiLevelType w:val="multilevel"/>
    <w:tmpl w:val="ED8E14D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17D0E32"/>
    <w:multiLevelType w:val="hybridMultilevel"/>
    <w:tmpl w:val="B0FE9004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53FC38C4"/>
    <w:multiLevelType w:val="multilevel"/>
    <w:tmpl w:val="02AE413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B6216DB"/>
    <w:multiLevelType w:val="multilevel"/>
    <w:tmpl w:val="1086337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63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435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507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79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51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723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95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67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0C91E86"/>
    <w:multiLevelType w:val="hybridMultilevel"/>
    <w:tmpl w:val="7F845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2175F"/>
    <w:multiLevelType w:val="multilevel"/>
    <w:tmpl w:val="B98817EC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22222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E0"/>
    <w:rsid w:val="000F6A83"/>
    <w:rsid w:val="00145C29"/>
    <w:rsid w:val="002B15C3"/>
    <w:rsid w:val="00330177"/>
    <w:rsid w:val="003C56B4"/>
    <w:rsid w:val="00482523"/>
    <w:rsid w:val="004854A6"/>
    <w:rsid w:val="0060546E"/>
    <w:rsid w:val="0066076C"/>
    <w:rsid w:val="006C56E8"/>
    <w:rsid w:val="00800DD3"/>
    <w:rsid w:val="008847AB"/>
    <w:rsid w:val="00936F75"/>
    <w:rsid w:val="009B43C0"/>
    <w:rsid w:val="009B717D"/>
    <w:rsid w:val="00A95AF0"/>
    <w:rsid w:val="00AD1795"/>
    <w:rsid w:val="00AD4609"/>
    <w:rsid w:val="00B27774"/>
    <w:rsid w:val="00B75BE0"/>
    <w:rsid w:val="00B8613F"/>
    <w:rsid w:val="00B95FAC"/>
    <w:rsid w:val="00BE1A49"/>
    <w:rsid w:val="00C465BC"/>
    <w:rsid w:val="00DD25BB"/>
    <w:rsid w:val="00EC04D8"/>
    <w:rsid w:val="00F30895"/>
    <w:rsid w:val="00F3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BFAB"/>
  <w15:docId w15:val="{EAB912D8-9DC4-124B-B1B4-3FE05389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B71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6F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F75"/>
  </w:style>
  <w:style w:type="paragraph" w:styleId="Footer">
    <w:name w:val="footer"/>
    <w:basedOn w:val="Normal"/>
    <w:link w:val="FooterChar"/>
    <w:uiPriority w:val="99"/>
    <w:unhideWhenUsed/>
    <w:rsid w:val="00936F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F75"/>
  </w:style>
  <w:style w:type="paragraph" w:styleId="NormalWeb">
    <w:name w:val="Normal (Web)"/>
    <w:basedOn w:val="Normal"/>
    <w:uiPriority w:val="99"/>
    <w:unhideWhenUsed/>
    <w:rsid w:val="003C56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1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C249A-D85D-8A46-9239-DC08CD128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howe tolla</dc:creator>
  <cp:lastModifiedBy>Microsoft Office User</cp:lastModifiedBy>
  <cp:revision>2</cp:revision>
  <dcterms:created xsi:type="dcterms:W3CDTF">2022-02-09T03:38:00Z</dcterms:created>
  <dcterms:modified xsi:type="dcterms:W3CDTF">2022-02-09T03:38:00Z</dcterms:modified>
</cp:coreProperties>
</file>